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BC" w:rsidRPr="00523BBC" w:rsidRDefault="00523BBC" w:rsidP="00523BBC">
      <w:pPr>
        <w:jc w:val="center"/>
        <w:rPr>
          <w:b/>
          <w:bCs/>
          <w:sz w:val="26"/>
          <w:szCs w:val="26"/>
        </w:rPr>
      </w:pPr>
      <w:r w:rsidRPr="00523BBC">
        <w:rPr>
          <w:b/>
          <w:bCs/>
          <w:sz w:val="26"/>
          <w:szCs w:val="26"/>
        </w:rPr>
        <w:t>Архангельская область</w:t>
      </w:r>
    </w:p>
    <w:p w:rsidR="00523BBC" w:rsidRPr="00523BBC" w:rsidRDefault="00523BBC" w:rsidP="00523BBC">
      <w:pPr>
        <w:jc w:val="center"/>
        <w:rPr>
          <w:b/>
          <w:sz w:val="26"/>
          <w:szCs w:val="26"/>
          <w:lang w:val="x-none" w:eastAsia="x-none"/>
        </w:rPr>
      </w:pPr>
      <w:r w:rsidRPr="00523BBC">
        <w:rPr>
          <w:b/>
          <w:sz w:val="26"/>
          <w:szCs w:val="26"/>
          <w:lang w:val="x-none" w:eastAsia="x-none"/>
        </w:rPr>
        <w:t>Муниципальное  образование</w:t>
      </w:r>
    </w:p>
    <w:p w:rsidR="00523BBC" w:rsidRPr="00523BBC" w:rsidRDefault="00523BBC" w:rsidP="00523BBC">
      <w:pPr>
        <w:jc w:val="center"/>
        <w:rPr>
          <w:b/>
          <w:sz w:val="26"/>
          <w:szCs w:val="26"/>
          <w:lang w:val="x-none" w:eastAsia="x-none"/>
        </w:rPr>
      </w:pPr>
      <w:r w:rsidRPr="00523BBC">
        <w:rPr>
          <w:b/>
          <w:sz w:val="26"/>
          <w:szCs w:val="26"/>
          <w:lang w:val="x-none" w:eastAsia="x-none"/>
        </w:rPr>
        <w:t>«Шенкурский муниципальный район»</w:t>
      </w:r>
    </w:p>
    <w:p w:rsidR="00523BBC" w:rsidRPr="00523BBC" w:rsidRDefault="00523BBC" w:rsidP="00523BBC">
      <w:pPr>
        <w:jc w:val="center"/>
        <w:rPr>
          <w:b/>
          <w:sz w:val="26"/>
          <w:szCs w:val="26"/>
          <w:lang w:val="x-none" w:eastAsia="x-none"/>
        </w:rPr>
      </w:pPr>
      <w:r w:rsidRPr="00523BBC">
        <w:rPr>
          <w:b/>
          <w:sz w:val="26"/>
          <w:szCs w:val="26"/>
          <w:lang w:val="x-none" w:eastAsia="x-none"/>
        </w:rPr>
        <w:t>Собрание депутатов шестого созыва</w:t>
      </w:r>
    </w:p>
    <w:p w:rsidR="00523BBC" w:rsidRPr="00523BBC" w:rsidRDefault="00523BBC" w:rsidP="00523BBC">
      <w:pPr>
        <w:rPr>
          <w:b/>
          <w:sz w:val="26"/>
          <w:szCs w:val="26"/>
          <w:lang w:val="x-none" w:eastAsia="x-none"/>
        </w:rPr>
      </w:pPr>
    </w:p>
    <w:p w:rsidR="00523BBC" w:rsidRPr="00523BBC" w:rsidRDefault="00523BBC" w:rsidP="00523BBC">
      <w:pPr>
        <w:jc w:val="center"/>
        <w:rPr>
          <w:sz w:val="26"/>
          <w:szCs w:val="26"/>
          <w:lang w:eastAsia="x-none"/>
        </w:rPr>
      </w:pPr>
      <w:r w:rsidRPr="00523BBC">
        <w:rPr>
          <w:b/>
          <w:sz w:val="26"/>
          <w:szCs w:val="26"/>
          <w:lang w:eastAsia="x-none"/>
        </w:rPr>
        <w:t xml:space="preserve">Сороковая  </w:t>
      </w:r>
      <w:r w:rsidRPr="00523BBC">
        <w:rPr>
          <w:b/>
          <w:sz w:val="26"/>
          <w:szCs w:val="26"/>
          <w:lang w:val="x-none" w:eastAsia="x-none"/>
        </w:rPr>
        <w:t>сессия</w:t>
      </w:r>
    </w:p>
    <w:p w:rsidR="00523BBC" w:rsidRPr="00523BBC" w:rsidRDefault="00523BBC" w:rsidP="00523BBC">
      <w:pPr>
        <w:jc w:val="center"/>
        <w:rPr>
          <w:b/>
          <w:sz w:val="26"/>
          <w:szCs w:val="26"/>
          <w:lang w:eastAsia="x-none"/>
        </w:rPr>
      </w:pPr>
    </w:p>
    <w:p w:rsidR="00523BBC" w:rsidRPr="00523BBC" w:rsidRDefault="00523BBC" w:rsidP="00523BBC">
      <w:pPr>
        <w:jc w:val="center"/>
        <w:rPr>
          <w:b/>
          <w:sz w:val="26"/>
          <w:szCs w:val="26"/>
          <w:lang w:eastAsia="x-none"/>
        </w:rPr>
      </w:pPr>
      <w:r w:rsidRPr="00523BBC">
        <w:rPr>
          <w:b/>
          <w:sz w:val="26"/>
          <w:szCs w:val="26"/>
          <w:lang w:val="x-none" w:eastAsia="x-none"/>
        </w:rPr>
        <w:t>Решение</w:t>
      </w:r>
    </w:p>
    <w:p w:rsidR="00523BBC" w:rsidRPr="00523BBC" w:rsidRDefault="00523BBC" w:rsidP="00523BBC">
      <w:pPr>
        <w:jc w:val="center"/>
        <w:rPr>
          <w:b/>
          <w:sz w:val="26"/>
          <w:szCs w:val="26"/>
          <w:lang w:eastAsia="x-none"/>
        </w:rPr>
      </w:pPr>
    </w:p>
    <w:p w:rsidR="00523BBC" w:rsidRPr="00523BBC" w:rsidRDefault="00523BBC" w:rsidP="00523BBC">
      <w:pPr>
        <w:pStyle w:val="ConsPlusTitle"/>
        <w:jc w:val="center"/>
        <w:rPr>
          <w:rFonts w:ascii="Times New Roman" w:hAnsi="Times New Roman" w:cs="Times New Roman"/>
          <w:sz w:val="26"/>
          <w:szCs w:val="26"/>
          <w:lang w:eastAsia="x-none"/>
        </w:rPr>
      </w:pPr>
      <w:r w:rsidRPr="00523BBC">
        <w:rPr>
          <w:rFonts w:ascii="Times New Roman" w:hAnsi="Times New Roman" w:cs="Times New Roman"/>
          <w:sz w:val="26"/>
          <w:szCs w:val="26"/>
          <w:lang w:val="x-none" w:eastAsia="x-none"/>
        </w:rPr>
        <w:t>от «</w:t>
      </w:r>
      <w:r w:rsidRPr="00523BBC">
        <w:rPr>
          <w:rFonts w:ascii="Times New Roman" w:hAnsi="Times New Roman" w:cs="Times New Roman"/>
          <w:sz w:val="26"/>
          <w:szCs w:val="26"/>
          <w:lang w:eastAsia="x-none"/>
        </w:rPr>
        <w:t>02</w:t>
      </w:r>
      <w:r w:rsidRPr="00523BBC">
        <w:rPr>
          <w:rFonts w:ascii="Times New Roman" w:hAnsi="Times New Roman" w:cs="Times New Roman"/>
          <w:sz w:val="26"/>
          <w:szCs w:val="26"/>
          <w:lang w:val="x-none" w:eastAsia="x-none"/>
        </w:rPr>
        <w:t xml:space="preserve">» </w:t>
      </w:r>
      <w:r w:rsidRPr="00523BBC">
        <w:rPr>
          <w:rFonts w:ascii="Times New Roman" w:hAnsi="Times New Roman" w:cs="Times New Roman"/>
          <w:sz w:val="26"/>
          <w:szCs w:val="26"/>
          <w:lang w:eastAsia="x-none"/>
        </w:rPr>
        <w:t>апреля</w:t>
      </w:r>
      <w:r w:rsidRPr="00523BBC">
        <w:rPr>
          <w:rFonts w:ascii="Times New Roman" w:hAnsi="Times New Roman" w:cs="Times New Roman"/>
          <w:sz w:val="26"/>
          <w:szCs w:val="26"/>
          <w:lang w:val="x-none" w:eastAsia="x-none"/>
        </w:rPr>
        <w:t xml:space="preserve">  20</w:t>
      </w:r>
      <w:r w:rsidRPr="00523BBC">
        <w:rPr>
          <w:rFonts w:ascii="Times New Roman" w:hAnsi="Times New Roman" w:cs="Times New Roman"/>
          <w:sz w:val="26"/>
          <w:szCs w:val="26"/>
          <w:lang w:eastAsia="x-none"/>
        </w:rPr>
        <w:t>21</w:t>
      </w:r>
      <w:r w:rsidRPr="00523BBC">
        <w:rPr>
          <w:rFonts w:ascii="Times New Roman" w:hAnsi="Times New Roman" w:cs="Times New Roman"/>
          <w:sz w:val="26"/>
          <w:szCs w:val="26"/>
          <w:lang w:val="x-none" w:eastAsia="x-none"/>
        </w:rPr>
        <w:t xml:space="preserve"> года </w:t>
      </w:r>
      <w:r w:rsidRPr="00523BBC">
        <w:rPr>
          <w:rFonts w:ascii="Times New Roman" w:hAnsi="Times New Roman" w:cs="Times New Roman"/>
          <w:sz w:val="26"/>
          <w:szCs w:val="26"/>
          <w:lang w:val="x-none" w:eastAsia="x-none"/>
        </w:rPr>
        <w:tab/>
      </w:r>
      <w:r w:rsidRPr="00523BBC">
        <w:rPr>
          <w:rFonts w:ascii="Times New Roman" w:hAnsi="Times New Roman" w:cs="Times New Roman"/>
          <w:sz w:val="26"/>
          <w:szCs w:val="26"/>
          <w:lang w:eastAsia="x-none"/>
        </w:rPr>
        <w:t xml:space="preserve">                                </w:t>
      </w:r>
      <w:r w:rsidRPr="00523BBC">
        <w:rPr>
          <w:rFonts w:ascii="Times New Roman" w:hAnsi="Times New Roman" w:cs="Times New Roman"/>
          <w:sz w:val="26"/>
          <w:szCs w:val="26"/>
          <w:lang w:val="x-none" w:eastAsia="x-none"/>
        </w:rPr>
        <w:tab/>
      </w:r>
      <w:r w:rsidRPr="00523BBC">
        <w:rPr>
          <w:rFonts w:ascii="Times New Roman" w:hAnsi="Times New Roman" w:cs="Times New Roman"/>
          <w:sz w:val="26"/>
          <w:szCs w:val="26"/>
          <w:lang w:eastAsia="x-none"/>
        </w:rPr>
        <w:t xml:space="preserve">  </w:t>
      </w:r>
      <w:r w:rsidRPr="00523BBC">
        <w:rPr>
          <w:rFonts w:ascii="Times New Roman" w:hAnsi="Times New Roman" w:cs="Times New Roman"/>
          <w:sz w:val="26"/>
          <w:szCs w:val="26"/>
          <w:lang w:val="x-none" w:eastAsia="x-none"/>
        </w:rPr>
        <w:t xml:space="preserve">    </w:t>
      </w:r>
      <w:r w:rsidRPr="00523BBC">
        <w:rPr>
          <w:rFonts w:ascii="Times New Roman" w:hAnsi="Times New Roman" w:cs="Times New Roman"/>
          <w:sz w:val="26"/>
          <w:szCs w:val="26"/>
          <w:lang w:eastAsia="x-none"/>
        </w:rPr>
        <w:t xml:space="preserve">                  </w:t>
      </w:r>
      <w:r w:rsidRPr="00523BBC">
        <w:rPr>
          <w:rFonts w:ascii="Times New Roman" w:hAnsi="Times New Roman" w:cs="Times New Roman"/>
          <w:sz w:val="26"/>
          <w:szCs w:val="26"/>
          <w:lang w:val="x-none" w:eastAsia="x-none"/>
        </w:rPr>
        <w:t xml:space="preserve">    №</w:t>
      </w:r>
      <w:r w:rsidRPr="00523BBC">
        <w:rPr>
          <w:rFonts w:ascii="Times New Roman" w:hAnsi="Times New Roman" w:cs="Times New Roman"/>
          <w:sz w:val="26"/>
          <w:szCs w:val="26"/>
          <w:lang w:eastAsia="x-none"/>
        </w:rPr>
        <w:t xml:space="preserve"> 24</w:t>
      </w:r>
      <w:r w:rsidRPr="00523BBC">
        <w:rPr>
          <w:rFonts w:ascii="Times New Roman" w:hAnsi="Times New Roman" w:cs="Times New Roman"/>
          <w:sz w:val="26"/>
          <w:szCs w:val="26"/>
          <w:lang w:eastAsia="x-none"/>
        </w:rPr>
        <w:t>6</w:t>
      </w:r>
      <w:r w:rsidRPr="00523BBC">
        <w:rPr>
          <w:rFonts w:ascii="Times New Roman" w:hAnsi="Times New Roman" w:cs="Times New Roman"/>
          <w:sz w:val="26"/>
          <w:szCs w:val="26"/>
          <w:lang w:eastAsia="x-none"/>
        </w:rPr>
        <w:t xml:space="preserve"> </w:t>
      </w:r>
    </w:p>
    <w:p w:rsidR="00523BBC" w:rsidRPr="00523BBC" w:rsidRDefault="00523BBC" w:rsidP="00523BBC">
      <w:pPr>
        <w:pStyle w:val="ConsPlusTitle"/>
        <w:jc w:val="center"/>
        <w:rPr>
          <w:sz w:val="26"/>
          <w:szCs w:val="26"/>
          <w:lang w:eastAsia="x-none"/>
        </w:rPr>
      </w:pPr>
    </w:p>
    <w:p w:rsidR="00523BBC" w:rsidRPr="00523BBC" w:rsidRDefault="00523BBC" w:rsidP="00523BB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23BBC">
        <w:rPr>
          <w:rFonts w:ascii="Times New Roman" w:hAnsi="Times New Roman" w:cs="Times New Roman"/>
          <w:b w:val="0"/>
          <w:sz w:val="26"/>
          <w:szCs w:val="26"/>
        </w:rPr>
        <w:t>г. Шенкурск</w:t>
      </w:r>
    </w:p>
    <w:p w:rsidR="00CB28C9" w:rsidRPr="00523BBC" w:rsidRDefault="00CB28C9" w:rsidP="00CB28C9">
      <w:pPr>
        <w:pStyle w:val="a3"/>
        <w:ind w:firstLine="720"/>
        <w:rPr>
          <w:sz w:val="26"/>
          <w:szCs w:val="26"/>
        </w:rPr>
      </w:pPr>
    </w:p>
    <w:p w:rsidR="00CB28C9" w:rsidRPr="00523BBC" w:rsidRDefault="00CB28C9" w:rsidP="00CB28C9">
      <w:pPr>
        <w:pStyle w:val="a3"/>
        <w:ind w:firstLine="720"/>
        <w:rPr>
          <w:b/>
          <w:sz w:val="26"/>
          <w:szCs w:val="26"/>
        </w:rPr>
      </w:pPr>
      <w:r w:rsidRPr="00523BBC">
        <w:rPr>
          <w:b/>
          <w:sz w:val="26"/>
          <w:szCs w:val="26"/>
        </w:rPr>
        <w:t>Об утверждении перечня объектов муниципальной собственности</w:t>
      </w:r>
    </w:p>
    <w:p w:rsidR="00CB28C9" w:rsidRPr="00523BBC" w:rsidRDefault="00CB28C9" w:rsidP="00CB28C9">
      <w:pPr>
        <w:pStyle w:val="a3"/>
        <w:ind w:firstLine="720"/>
        <w:rPr>
          <w:b/>
          <w:sz w:val="26"/>
          <w:szCs w:val="26"/>
        </w:rPr>
      </w:pPr>
      <w:r w:rsidRPr="00523BBC">
        <w:rPr>
          <w:b/>
          <w:sz w:val="26"/>
          <w:szCs w:val="26"/>
        </w:rPr>
        <w:t>муниципального образования «</w:t>
      </w:r>
      <w:proofErr w:type="spellStart"/>
      <w:r w:rsidRPr="00523BBC">
        <w:rPr>
          <w:b/>
          <w:sz w:val="26"/>
          <w:szCs w:val="26"/>
        </w:rPr>
        <w:t>Шенкурское</w:t>
      </w:r>
      <w:proofErr w:type="spellEnd"/>
      <w:r w:rsidRPr="00523BBC">
        <w:rPr>
          <w:b/>
          <w:sz w:val="26"/>
          <w:szCs w:val="26"/>
        </w:rPr>
        <w:t xml:space="preserve">», </w:t>
      </w:r>
      <w:r w:rsidR="00523BBC">
        <w:rPr>
          <w:b/>
          <w:sz w:val="26"/>
          <w:szCs w:val="26"/>
        </w:rPr>
        <w:t xml:space="preserve">                                       </w:t>
      </w:r>
      <w:r w:rsidRPr="00523BBC">
        <w:rPr>
          <w:b/>
          <w:sz w:val="26"/>
          <w:szCs w:val="26"/>
        </w:rPr>
        <w:t xml:space="preserve">передаваемых в собственность муниципального  образования </w:t>
      </w:r>
      <w:r w:rsidR="00523BBC">
        <w:rPr>
          <w:b/>
          <w:sz w:val="26"/>
          <w:szCs w:val="26"/>
        </w:rPr>
        <w:t xml:space="preserve">                     </w:t>
      </w:r>
      <w:r w:rsidRPr="00523BBC">
        <w:rPr>
          <w:b/>
          <w:sz w:val="26"/>
          <w:szCs w:val="26"/>
        </w:rPr>
        <w:t>«Шенкурский муниципальный район»</w:t>
      </w:r>
    </w:p>
    <w:p w:rsidR="00CB28C9" w:rsidRPr="00523BBC" w:rsidRDefault="00CB28C9" w:rsidP="00CB28C9">
      <w:pPr>
        <w:pStyle w:val="a3"/>
        <w:jc w:val="left"/>
        <w:rPr>
          <w:sz w:val="26"/>
          <w:szCs w:val="26"/>
        </w:rPr>
      </w:pPr>
      <w:bookmarkStart w:id="0" w:name="_GoBack"/>
      <w:bookmarkEnd w:id="0"/>
    </w:p>
    <w:p w:rsidR="00CB28C9" w:rsidRPr="00523BBC" w:rsidRDefault="00CB28C9" w:rsidP="00EB7DDE">
      <w:pPr>
        <w:pStyle w:val="3"/>
        <w:ind w:firstLine="709"/>
        <w:jc w:val="both"/>
        <w:rPr>
          <w:sz w:val="26"/>
          <w:szCs w:val="26"/>
        </w:rPr>
      </w:pPr>
      <w:proofErr w:type="gramStart"/>
      <w:r w:rsidRPr="00523BBC">
        <w:rPr>
          <w:sz w:val="26"/>
          <w:szCs w:val="26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Шенкурского муниципального района Архангельской области,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523BBC">
        <w:rPr>
          <w:sz w:val="26"/>
          <w:szCs w:val="26"/>
        </w:rPr>
        <w:t xml:space="preserve">, Собрание депутатов </w:t>
      </w:r>
      <w:proofErr w:type="gramStart"/>
      <w:r w:rsidRPr="00523BBC">
        <w:rPr>
          <w:b/>
          <w:sz w:val="26"/>
          <w:szCs w:val="26"/>
        </w:rPr>
        <w:t>р</w:t>
      </w:r>
      <w:proofErr w:type="gramEnd"/>
      <w:r w:rsidR="009F0C42" w:rsidRPr="00523BBC">
        <w:rPr>
          <w:b/>
          <w:sz w:val="26"/>
          <w:szCs w:val="26"/>
        </w:rPr>
        <w:t xml:space="preserve"> </w:t>
      </w:r>
      <w:r w:rsidRPr="00523BBC">
        <w:rPr>
          <w:b/>
          <w:sz w:val="26"/>
          <w:szCs w:val="26"/>
        </w:rPr>
        <w:t>е</w:t>
      </w:r>
      <w:r w:rsidR="009F0C42" w:rsidRPr="00523BBC">
        <w:rPr>
          <w:b/>
          <w:sz w:val="26"/>
          <w:szCs w:val="26"/>
        </w:rPr>
        <w:t xml:space="preserve"> </w:t>
      </w:r>
      <w:r w:rsidRPr="00523BBC">
        <w:rPr>
          <w:b/>
          <w:sz w:val="26"/>
          <w:szCs w:val="26"/>
        </w:rPr>
        <w:t>ш</w:t>
      </w:r>
      <w:r w:rsidR="009F0C42" w:rsidRPr="00523BBC">
        <w:rPr>
          <w:b/>
          <w:sz w:val="26"/>
          <w:szCs w:val="26"/>
        </w:rPr>
        <w:t xml:space="preserve"> </w:t>
      </w:r>
      <w:r w:rsidRPr="00523BBC">
        <w:rPr>
          <w:b/>
          <w:sz w:val="26"/>
          <w:szCs w:val="26"/>
        </w:rPr>
        <w:t>и</w:t>
      </w:r>
      <w:r w:rsidR="009F0C42" w:rsidRPr="00523BBC">
        <w:rPr>
          <w:b/>
          <w:sz w:val="26"/>
          <w:szCs w:val="26"/>
        </w:rPr>
        <w:t xml:space="preserve"> </w:t>
      </w:r>
      <w:r w:rsidRPr="00523BBC">
        <w:rPr>
          <w:b/>
          <w:sz w:val="26"/>
          <w:szCs w:val="26"/>
        </w:rPr>
        <w:t>л</w:t>
      </w:r>
      <w:r w:rsidR="009F0C42" w:rsidRPr="00523BBC">
        <w:rPr>
          <w:b/>
          <w:sz w:val="26"/>
          <w:szCs w:val="26"/>
        </w:rPr>
        <w:t xml:space="preserve"> </w:t>
      </w:r>
      <w:r w:rsidRPr="00523BBC">
        <w:rPr>
          <w:b/>
          <w:sz w:val="26"/>
          <w:szCs w:val="26"/>
        </w:rPr>
        <w:t>о</w:t>
      </w:r>
      <w:r w:rsidRPr="00523BBC">
        <w:rPr>
          <w:sz w:val="26"/>
          <w:szCs w:val="26"/>
        </w:rPr>
        <w:t>:</w:t>
      </w:r>
    </w:p>
    <w:p w:rsidR="00CB28C9" w:rsidRPr="00523BBC" w:rsidRDefault="00CB28C9" w:rsidP="00CB28C9">
      <w:pPr>
        <w:pStyle w:val="3"/>
        <w:ind w:firstLine="578"/>
        <w:jc w:val="both"/>
        <w:rPr>
          <w:sz w:val="26"/>
          <w:szCs w:val="26"/>
        </w:rPr>
      </w:pPr>
    </w:p>
    <w:p w:rsidR="00CB28C9" w:rsidRPr="00523BBC" w:rsidRDefault="00CB28C9" w:rsidP="00EB7DDE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23BBC">
        <w:rPr>
          <w:sz w:val="26"/>
          <w:szCs w:val="26"/>
        </w:rPr>
        <w:t>Утвердить перечень объектов муниципальной собственности муниципального образования «Шенкурское» Шенкурского района Архангельской области, передаваемых на основании договора пожертвования в собственность муниципального образования «Шенкурский муниципальный район» для обеспечения деятельности органов местного самоуправления, согласно приложению к настоящему решению.</w:t>
      </w:r>
    </w:p>
    <w:p w:rsidR="00CB28C9" w:rsidRPr="00523BBC" w:rsidRDefault="00CB28C9" w:rsidP="00EB7DDE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23BBC">
        <w:rPr>
          <w:sz w:val="26"/>
          <w:szCs w:val="26"/>
        </w:rPr>
        <w:t xml:space="preserve">Признать утратившим силу решение </w:t>
      </w:r>
      <w:r w:rsidR="00EB7DDE" w:rsidRPr="00523BBC">
        <w:rPr>
          <w:sz w:val="26"/>
          <w:szCs w:val="26"/>
        </w:rPr>
        <w:t>Собрания</w:t>
      </w:r>
      <w:r w:rsidRPr="00523BBC">
        <w:rPr>
          <w:sz w:val="26"/>
          <w:szCs w:val="26"/>
        </w:rPr>
        <w:t xml:space="preserve"> депутатов шестого созыва  от </w:t>
      </w:r>
      <w:r w:rsidR="00EB7DDE" w:rsidRPr="00523BBC">
        <w:rPr>
          <w:sz w:val="26"/>
          <w:szCs w:val="26"/>
        </w:rPr>
        <w:t>11.12</w:t>
      </w:r>
      <w:r w:rsidRPr="00523BBC">
        <w:rPr>
          <w:sz w:val="26"/>
          <w:szCs w:val="26"/>
        </w:rPr>
        <w:t xml:space="preserve">.2019 г. № </w:t>
      </w:r>
      <w:r w:rsidR="00EB7DDE" w:rsidRPr="00523BBC">
        <w:rPr>
          <w:sz w:val="26"/>
          <w:szCs w:val="26"/>
        </w:rPr>
        <w:t>165</w:t>
      </w:r>
      <w:r w:rsidRPr="00523BBC">
        <w:rPr>
          <w:sz w:val="26"/>
          <w:szCs w:val="26"/>
        </w:rPr>
        <w:t xml:space="preserve"> «Об утверждении перечня объектов муниципальной собственности муниципального образования «Шенкурское», передаваемых в собственность муниципального образования «Шенкурский муниципальный район».</w:t>
      </w:r>
    </w:p>
    <w:p w:rsidR="00CB28C9" w:rsidRPr="00523BBC" w:rsidRDefault="00CB28C9" w:rsidP="00EB7DDE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23BBC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CB28C9" w:rsidRPr="00523BBC" w:rsidRDefault="00CB28C9" w:rsidP="00CB28C9">
      <w:pPr>
        <w:ind w:firstLine="720"/>
        <w:jc w:val="both"/>
        <w:rPr>
          <w:sz w:val="26"/>
          <w:szCs w:val="26"/>
        </w:rPr>
      </w:pPr>
    </w:p>
    <w:p w:rsidR="00CB28C9" w:rsidRPr="00523BBC" w:rsidRDefault="00CB28C9" w:rsidP="00CB28C9">
      <w:pPr>
        <w:jc w:val="both"/>
        <w:rPr>
          <w:sz w:val="26"/>
          <w:szCs w:val="26"/>
        </w:rPr>
      </w:pPr>
    </w:p>
    <w:p w:rsidR="00CB28C9" w:rsidRPr="00523BBC" w:rsidRDefault="00CB28C9" w:rsidP="00CB28C9">
      <w:pPr>
        <w:shd w:val="clear" w:color="auto" w:fill="FFFFFF"/>
        <w:ind w:right="48"/>
        <w:jc w:val="both"/>
        <w:rPr>
          <w:sz w:val="26"/>
          <w:szCs w:val="26"/>
        </w:rPr>
      </w:pPr>
      <w:r w:rsidRPr="00523BBC">
        <w:rPr>
          <w:sz w:val="26"/>
          <w:szCs w:val="26"/>
        </w:rPr>
        <w:t xml:space="preserve">Председатель Собрания депутатов </w:t>
      </w:r>
    </w:p>
    <w:p w:rsidR="00CB28C9" w:rsidRPr="00523BBC" w:rsidRDefault="00CB28C9" w:rsidP="00CB28C9">
      <w:pPr>
        <w:shd w:val="clear" w:color="auto" w:fill="FFFFFF"/>
        <w:ind w:right="48"/>
        <w:jc w:val="both"/>
        <w:rPr>
          <w:sz w:val="26"/>
          <w:szCs w:val="26"/>
        </w:rPr>
      </w:pPr>
      <w:r w:rsidRPr="00523BBC">
        <w:rPr>
          <w:sz w:val="26"/>
          <w:szCs w:val="26"/>
        </w:rPr>
        <w:t xml:space="preserve">муниципального образования </w:t>
      </w:r>
    </w:p>
    <w:p w:rsidR="00CB28C9" w:rsidRPr="00523BBC" w:rsidRDefault="00CB28C9" w:rsidP="00EB7DDE">
      <w:pPr>
        <w:shd w:val="clear" w:color="auto" w:fill="FFFFFF"/>
        <w:tabs>
          <w:tab w:val="left" w:pos="7513"/>
        </w:tabs>
        <w:ind w:right="48"/>
        <w:jc w:val="both"/>
        <w:rPr>
          <w:sz w:val="26"/>
          <w:szCs w:val="26"/>
        </w:rPr>
      </w:pPr>
      <w:r w:rsidRPr="00523BBC">
        <w:rPr>
          <w:sz w:val="26"/>
          <w:szCs w:val="26"/>
        </w:rPr>
        <w:t xml:space="preserve">«Шенкурский муниципальный район» </w:t>
      </w:r>
      <w:r w:rsidRPr="00523BBC">
        <w:rPr>
          <w:sz w:val="26"/>
          <w:szCs w:val="26"/>
        </w:rPr>
        <w:tab/>
        <w:t xml:space="preserve">А.С.  </w:t>
      </w:r>
      <w:proofErr w:type="spellStart"/>
      <w:r w:rsidRPr="00523BBC">
        <w:rPr>
          <w:sz w:val="26"/>
          <w:szCs w:val="26"/>
        </w:rPr>
        <w:t>Заседателева</w:t>
      </w:r>
      <w:proofErr w:type="spellEnd"/>
    </w:p>
    <w:p w:rsidR="00CB28C9" w:rsidRPr="00523BBC" w:rsidRDefault="00CB28C9" w:rsidP="00CB28C9">
      <w:pPr>
        <w:shd w:val="clear" w:color="auto" w:fill="FFFFFF"/>
        <w:ind w:right="48"/>
        <w:jc w:val="both"/>
        <w:rPr>
          <w:color w:val="000000"/>
          <w:sz w:val="26"/>
          <w:szCs w:val="26"/>
        </w:rPr>
      </w:pPr>
    </w:p>
    <w:p w:rsidR="00CB28C9" w:rsidRPr="00523BBC" w:rsidRDefault="00CB28C9" w:rsidP="00CB28C9">
      <w:pPr>
        <w:rPr>
          <w:sz w:val="26"/>
          <w:szCs w:val="26"/>
        </w:rPr>
      </w:pPr>
      <w:r w:rsidRPr="00523BBC">
        <w:rPr>
          <w:sz w:val="26"/>
          <w:szCs w:val="26"/>
        </w:rPr>
        <w:t>Глава  муниципального образования</w:t>
      </w:r>
    </w:p>
    <w:p w:rsidR="00BF27E7" w:rsidRPr="00523BBC" w:rsidRDefault="00CB28C9" w:rsidP="00EB7DDE">
      <w:pPr>
        <w:tabs>
          <w:tab w:val="left" w:pos="7938"/>
        </w:tabs>
        <w:jc w:val="both"/>
        <w:rPr>
          <w:sz w:val="26"/>
          <w:szCs w:val="26"/>
        </w:rPr>
      </w:pPr>
      <w:r w:rsidRPr="00523BBC">
        <w:rPr>
          <w:sz w:val="26"/>
          <w:szCs w:val="26"/>
        </w:rPr>
        <w:t xml:space="preserve">«Шенкурский муниципальный район» </w:t>
      </w:r>
      <w:r w:rsidRPr="00523BBC">
        <w:rPr>
          <w:sz w:val="26"/>
          <w:szCs w:val="26"/>
        </w:rPr>
        <w:tab/>
        <w:t>С.В. Смирнов</w:t>
      </w:r>
    </w:p>
    <w:sectPr w:rsidR="00BF27E7" w:rsidRPr="00523BBC" w:rsidSect="00EB7DDE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00EBD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6CEF"/>
    <w:rsid w:val="0008005A"/>
    <w:rsid w:val="003E5ECA"/>
    <w:rsid w:val="004E324C"/>
    <w:rsid w:val="00523BBC"/>
    <w:rsid w:val="009F0C42"/>
    <w:rsid w:val="00B37656"/>
    <w:rsid w:val="00CB28C9"/>
    <w:rsid w:val="00D56CEF"/>
    <w:rsid w:val="00EB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B28C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B28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CB28C9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CB28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CB28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B28C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</cp:revision>
  <cp:lastPrinted>2021-02-24T13:22:00Z</cp:lastPrinted>
  <dcterms:created xsi:type="dcterms:W3CDTF">2021-02-24T09:07:00Z</dcterms:created>
  <dcterms:modified xsi:type="dcterms:W3CDTF">2021-04-01T13:19:00Z</dcterms:modified>
</cp:coreProperties>
</file>